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E0B0" w14:textId="77777777" w:rsidR="00892CCB" w:rsidRDefault="00892CCB" w:rsidP="00146C90">
      <w:pPr>
        <w:spacing w:line="276" w:lineRule="auto"/>
        <w:ind w:right="-290"/>
        <w:outlineLvl w:val="0"/>
        <w:rPr>
          <w:rFonts w:ascii="Arial" w:eastAsia="Economica" w:hAnsi="Arial" w:cs="Arial"/>
          <w:sz w:val="48"/>
          <w:szCs w:val="28"/>
        </w:rPr>
      </w:pPr>
      <w:r>
        <w:rPr>
          <w:rFonts w:ascii="Arial" w:eastAsia="Economica" w:hAnsi="Arial" w:cs="Arial"/>
          <w:sz w:val="48"/>
          <w:szCs w:val="28"/>
        </w:rPr>
        <w:t>Analyseb</w:t>
      </w:r>
      <w:r w:rsidRPr="00BE6162">
        <w:rPr>
          <w:rFonts w:ascii="Arial" w:eastAsia="Economica" w:hAnsi="Arial" w:cs="Arial"/>
          <w:sz w:val="48"/>
          <w:szCs w:val="28"/>
        </w:rPr>
        <w:t xml:space="preserve">latt </w:t>
      </w:r>
      <w:r>
        <w:rPr>
          <w:rFonts w:ascii="Arial" w:eastAsia="Economica" w:hAnsi="Arial" w:cs="Arial"/>
          <w:sz w:val="48"/>
          <w:szCs w:val="28"/>
        </w:rPr>
        <w:t>für digitale</w:t>
      </w:r>
      <w:r w:rsidRPr="00BE6162">
        <w:rPr>
          <w:rFonts w:ascii="Arial" w:eastAsia="Economica" w:hAnsi="Arial" w:cs="Arial"/>
          <w:sz w:val="48"/>
          <w:szCs w:val="28"/>
        </w:rPr>
        <w:t xml:space="preserve"> Tools und Produkte</w:t>
      </w:r>
    </w:p>
    <w:p w14:paraId="7C6D9427" w14:textId="77777777" w:rsidR="00892CCB" w:rsidRPr="00545BE9" w:rsidRDefault="00892CCB" w:rsidP="00B60C4E">
      <w:pPr>
        <w:rPr>
          <w:rFonts w:ascii="Arial" w:eastAsia="Economica" w:hAnsi="Arial" w:cs="Arial"/>
        </w:rPr>
      </w:pPr>
    </w:p>
    <w:p w14:paraId="12D9A2AB" w14:textId="77777777" w:rsidR="00892CCB" w:rsidRDefault="00892CCB" w:rsidP="00892CCB">
      <w:pPr>
        <w:spacing w:line="276" w:lineRule="auto"/>
        <w:rPr>
          <w:rFonts w:ascii="Arial" w:eastAsia="Economica" w:hAnsi="Arial" w:cs="Arial"/>
          <w:sz w:val="36"/>
        </w:rPr>
      </w:pPr>
      <w:r w:rsidRPr="001D374D">
        <w:rPr>
          <w:rFonts w:ascii="Arial" w:eastAsia="Economica" w:hAnsi="Arial" w:cs="Arial"/>
          <w:sz w:val="36"/>
          <w:szCs w:val="36"/>
        </w:rPr>
        <w:sym w:font="Wingdings 2" w:char="F06A"/>
      </w:r>
      <w:r w:rsidRPr="001D374D">
        <w:rPr>
          <w:rFonts w:ascii="Arial" w:eastAsia="Economica" w:hAnsi="Arial" w:cs="Arial"/>
          <w:sz w:val="36"/>
          <w:szCs w:val="36"/>
        </w:rPr>
        <w:t xml:space="preserve"> S</w:t>
      </w:r>
      <w:r w:rsidRPr="001D374D">
        <w:rPr>
          <w:rFonts w:ascii="Arial" w:eastAsia="Economica" w:hAnsi="Arial" w:cs="Arial"/>
          <w:sz w:val="36"/>
        </w:rPr>
        <w:t>teckbrief</w:t>
      </w:r>
    </w:p>
    <w:p w14:paraId="42422F65" w14:textId="77777777" w:rsidR="00593358" w:rsidRDefault="00593358" w:rsidP="004F6283">
      <w:pPr>
        <w:rPr>
          <w:rFonts w:ascii="Arial" w:eastAsia="Economica" w:hAnsi="Arial" w:cs="Arial"/>
          <w:sz w:val="36"/>
        </w:rPr>
      </w:pPr>
    </w:p>
    <w:p w14:paraId="00211527" w14:textId="77777777" w:rsidR="00593358" w:rsidRPr="00A63A07" w:rsidRDefault="00593358" w:rsidP="00112932">
      <w:pPr>
        <w:spacing w:line="276" w:lineRule="auto"/>
        <w:jc w:val="both"/>
        <w:rPr>
          <w:rFonts w:ascii="Arial" w:eastAsia="Economica" w:hAnsi="Arial" w:cs="Arial"/>
          <w:sz w:val="32"/>
          <w:szCs w:val="28"/>
        </w:rPr>
      </w:pPr>
      <w:r w:rsidRPr="00A63A07">
        <w:rPr>
          <w:rFonts w:ascii="Arial" w:eastAsia="Economica" w:hAnsi="Arial" w:cs="Arial"/>
          <w:sz w:val="22"/>
        </w:rPr>
        <w:t xml:space="preserve">Dieses Analyseblatt ist für digitale Tools und digitale Produkte, d. h. Lehr-Lernmaterialien, konzipiert. Wenn Sie ein Produkt analysieren möchten, beschränken Sie sich bitte auf die jeweiligen Inhalte. Wenn Sie ein Tool analysieren möchten, schauen Sie wiederum auf die jeweiligen Funktionen. </w:t>
      </w:r>
    </w:p>
    <w:p w14:paraId="10353C62" w14:textId="77777777" w:rsidR="00892CCB" w:rsidRPr="0009091B" w:rsidRDefault="00892CCB" w:rsidP="004F6283">
      <w:pPr>
        <w:spacing w:line="276" w:lineRule="auto"/>
        <w:jc w:val="both"/>
        <w:rPr>
          <w:rFonts w:ascii="Arial" w:eastAsia="Economica" w:hAnsi="Arial" w:cs="Arial"/>
        </w:rPr>
      </w:pPr>
    </w:p>
    <w:p w14:paraId="655A2C74" w14:textId="77777777" w:rsidR="00892CCB" w:rsidRPr="00311C09" w:rsidRDefault="00892CCB" w:rsidP="00146C90">
      <w:pPr>
        <w:spacing w:line="276" w:lineRule="auto"/>
        <w:jc w:val="both"/>
        <w:outlineLvl w:val="0"/>
        <w:rPr>
          <w:rFonts w:ascii="Arial" w:eastAsia="Economica" w:hAnsi="Arial" w:cs="Arial"/>
          <w:sz w:val="28"/>
        </w:rPr>
      </w:pPr>
      <w:r w:rsidRPr="00BE6162">
        <w:rPr>
          <w:rFonts w:ascii="Arial" w:eastAsia="Economica" w:hAnsi="Arial" w:cs="Arial"/>
          <w:sz w:val="28"/>
        </w:rPr>
        <w:t>Details zum Tool / Produkt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169"/>
        <w:gridCol w:w="5323"/>
      </w:tblGrid>
      <w:tr w:rsidR="00892CCB" w14:paraId="29035866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56D5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Name</w:t>
            </w:r>
          </w:p>
        </w:tc>
        <w:tc>
          <w:tcPr>
            <w:tcW w:w="53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0D7FC9F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023D42BB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059E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Alter des Tools</w:t>
            </w:r>
            <w:r w:rsidR="002F54E2">
              <w:rPr>
                <w:rFonts w:ascii="Arial" w:eastAsia="Economica" w:hAnsi="Arial" w:cs="Arial"/>
              </w:rPr>
              <w:t xml:space="preserve"> / des Produkts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1DB3997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053C2E" w14:paraId="3F25B97A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BEF4" w14:textId="77777777" w:rsidR="00053C2E" w:rsidRPr="00061F67" w:rsidRDefault="00053C2E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Betriebssysteme, </w:t>
            </w:r>
            <w:r w:rsidR="0009091B">
              <w:rPr>
                <w:rFonts w:ascii="Arial" w:eastAsia="Economica" w:hAnsi="Arial" w:cs="Arial"/>
              </w:rPr>
              <w:t>für die</w:t>
            </w:r>
            <w:r>
              <w:rPr>
                <w:rFonts w:ascii="Arial" w:eastAsia="Economica" w:hAnsi="Arial" w:cs="Arial"/>
              </w:rPr>
              <w:t xml:space="preserve"> </w:t>
            </w:r>
            <w:r w:rsidR="00B263CC">
              <w:rPr>
                <w:rFonts w:ascii="Arial" w:eastAsia="Economica" w:hAnsi="Arial" w:cs="Arial"/>
              </w:rPr>
              <w:t xml:space="preserve">das </w:t>
            </w:r>
            <w:r>
              <w:rPr>
                <w:rFonts w:ascii="Arial" w:eastAsia="Economica" w:hAnsi="Arial" w:cs="Arial"/>
              </w:rPr>
              <w:t xml:space="preserve">Tool / das Produkt </w:t>
            </w:r>
            <w:r w:rsidR="0009091B">
              <w:rPr>
                <w:rFonts w:ascii="Arial" w:eastAsia="Economica" w:hAnsi="Arial" w:cs="Arial"/>
              </w:rPr>
              <w:t>entwickelt wurde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FEB40E7" w14:textId="77777777" w:rsidR="00053C2E" w:rsidRPr="00DE1B3E" w:rsidRDefault="00053C2E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65589E2F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94E2B" w14:textId="77777777" w:rsidR="00892CCB" w:rsidRDefault="00CC1971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 xml:space="preserve">Wenn möglich: </w:t>
            </w:r>
            <w:r w:rsidR="00892CCB" w:rsidRPr="00061F67">
              <w:rPr>
                <w:rFonts w:ascii="Arial" w:eastAsia="Economica" w:hAnsi="Arial" w:cs="Arial"/>
              </w:rPr>
              <w:t>Anzahl der Installation</w:t>
            </w:r>
            <w:r>
              <w:rPr>
                <w:rFonts w:ascii="Arial" w:eastAsia="Economica" w:hAnsi="Arial" w:cs="Arial"/>
              </w:rPr>
              <w:t xml:space="preserve">en </w:t>
            </w:r>
            <w:r w:rsidR="000036B2">
              <w:rPr>
                <w:rFonts w:ascii="Arial" w:eastAsia="Economica" w:hAnsi="Arial" w:cs="Arial"/>
              </w:rPr>
              <w:t>/ Downloads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848A117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75326530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5F12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Bewertungen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98101E4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1B6D5558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0C8B7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Kosten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100EC13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  <w:bookmarkStart w:id="0" w:name="_GoBack"/>
        <w:bookmarkEnd w:id="0"/>
      </w:tr>
      <w:tr w:rsidR="00892CCB" w14:paraId="3019DCB0" w14:textId="77777777" w:rsidTr="008722F3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FCC8A" w14:textId="77777777" w:rsidR="00892CCB" w:rsidRDefault="00892CCB" w:rsidP="00E514C6">
            <w:pPr>
              <w:spacing w:before="120" w:line="276" w:lineRule="auto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Zielgruppe</w:t>
            </w:r>
          </w:p>
        </w:tc>
        <w:tc>
          <w:tcPr>
            <w:tcW w:w="532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806989E" w14:textId="77777777" w:rsidR="00892CCB" w:rsidRPr="00DE1B3E" w:rsidRDefault="00892CCB" w:rsidP="00DE1B3E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6B340601" w14:textId="77777777" w:rsidR="00743AB5" w:rsidRPr="00311C09" w:rsidRDefault="00743AB5" w:rsidP="00743AB5">
      <w:pPr>
        <w:spacing w:line="276" w:lineRule="auto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14:paraId="47A256A4" w14:textId="77777777" w:rsidTr="000B3A6F">
        <w:tc>
          <w:tcPr>
            <w:tcW w:w="10065" w:type="dxa"/>
            <w:vAlign w:val="bottom"/>
          </w:tcPr>
          <w:p w14:paraId="45D74BCD" w14:textId="77777777" w:rsidR="009C602B" w:rsidRDefault="006C3C1B" w:rsidP="00E514C6">
            <w:pPr>
              <w:spacing w:before="120" w:after="240" w:line="276" w:lineRule="auto"/>
              <w:jc w:val="both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Welches Problem von AnwenderInnen löst das Tool / das Produkt und wie wird dies getan?</w:t>
            </w:r>
          </w:p>
          <w:p w14:paraId="6F83BFA0" w14:textId="77777777" w:rsidR="006C3C1B" w:rsidRDefault="00EC4CD6" w:rsidP="006C3C1B">
            <w:pPr>
              <w:spacing w:before="120" w:after="240" w:line="276" w:lineRule="auto"/>
              <w:jc w:val="both"/>
              <w:rPr>
                <w:rFonts w:ascii="Arial" w:eastAsia="Economica" w:hAnsi="Arial" w:cs="Arial"/>
                <w:i/>
                <w:sz w:val="20"/>
              </w:rPr>
            </w:pPr>
            <w:r w:rsidRPr="00EC4CD6">
              <w:rPr>
                <w:rFonts w:ascii="Arial" w:eastAsia="Economica" w:hAnsi="Arial" w:cs="Arial"/>
                <w:i/>
                <w:sz w:val="20"/>
                <w:u w:val="single"/>
              </w:rPr>
              <w:t>Beispiel</w:t>
            </w:r>
            <w:r>
              <w:rPr>
                <w:rFonts w:ascii="Arial" w:eastAsia="Economica" w:hAnsi="Arial" w:cs="Arial"/>
                <w:i/>
                <w:sz w:val="20"/>
              </w:rPr>
              <w:t xml:space="preserve">: USER BENEFIT – Duolingo gibt Lernenden die Möglichkeit, kostenlos, mobil und in eigenem Tempo eine Sprache zu lernen. </w:t>
            </w:r>
          </w:p>
          <w:p w14:paraId="2C5B5A42" w14:textId="77777777" w:rsidR="00007ED6" w:rsidRPr="006C3C1B" w:rsidRDefault="00007ED6" w:rsidP="006C3C1B">
            <w:pPr>
              <w:spacing w:before="120" w:after="240" w:line="276" w:lineRule="auto"/>
              <w:jc w:val="both"/>
              <w:rPr>
                <w:rFonts w:ascii="Arial" w:eastAsia="Economica" w:hAnsi="Arial" w:cs="Arial"/>
                <w:i/>
                <w:sz w:val="20"/>
              </w:rPr>
            </w:pPr>
          </w:p>
        </w:tc>
      </w:tr>
      <w:tr w:rsidR="00892CCB" w:rsidRPr="00007ED6" w14:paraId="466FA9B5" w14:textId="77777777" w:rsidTr="00521840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39E2A20D" w14:textId="77777777" w:rsidR="00892CCB" w:rsidRPr="00007ED6" w:rsidRDefault="00892CCB" w:rsidP="00007ED6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44CE6E8D" w14:textId="77777777" w:rsidR="00892CCB" w:rsidRPr="00007ED6" w:rsidRDefault="00892CCB" w:rsidP="00007ED6">
      <w:pPr>
        <w:spacing w:line="276" w:lineRule="auto"/>
        <w:rPr>
          <w:rFonts w:ascii="Arial" w:eastAsia="Economica" w:hAnsi="Arial" w:cs="Arial"/>
          <w:sz w:val="20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:rsidRPr="00007ED6" w14:paraId="03B124EF" w14:textId="77777777" w:rsidTr="00DC5834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3E740358" w14:textId="77777777" w:rsidR="009C602B" w:rsidRPr="00007ED6" w:rsidRDefault="009C602B" w:rsidP="00007ED6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3DE28FC2" w14:textId="77777777" w:rsidR="009C602B" w:rsidRPr="00007ED6" w:rsidRDefault="009C602B" w:rsidP="00007ED6">
      <w:pPr>
        <w:spacing w:line="276" w:lineRule="auto"/>
        <w:rPr>
          <w:rFonts w:ascii="Arial" w:eastAsia="Economica" w:hAnsi="Arial" w:cs="Arial"/>
          <w:sz w:val="20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02B" w:rsidRPr="00007ED6" w14:paraId="3E46D2CC" w14:textId="77777777" w:rsidTr="00DC5834">
        <w:tc>
          <w:tcPr>
            <w:tcW w:w="10065" w:type="dxa"/>
            <w:tcBorders>
              <w:bottom w:val="dashed" w:sz="4" w:space="0" w:color="auto"/>
            </w:tcBorders>
            <w:vAlign w:val="bottom"/>
          </w:tcPr>
          <w:p w14:paraId="37B1E263" w14:textId="77777777" w:rsidR="009C602B" w:rsidRPr="00007ED6" w:rsidRDefault="009C602B" w:rsidP="00007ED6">
            <w:pPr>
              <w:spacing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3E11A5FD" w14:textId="77777777" w:rsidR="00007ED6" w:rsidRDefault="00007ED6" w:rsidP="00892CCB">
      <w:pPr>
        <w:jc w:val="both"/>
        <w:rPr>
          <w:rFonts w:ascii="Arial" w:eastAsia="Economica" w:hAnsi="Arial" w:cs="Arial"/>
          <w:sz w:val="36"/>
          <w:szCs w:val="36"/>
        </w:rPr>
      </w:pPr>
    </w:p>
    <w:p w14:paraId="4619B87F" w14:textId="77777777" w:rsidR="00007ED6" w:rsidRDefault="00146C90" w:rsidP="00146C90">
      <w:pPr>
        <w:widowControl/>
        <w:rPr>
          <w:rFonts w:ascii="Arial" w:eastAsia="Economica" w:hAnsi="Arial" w:cs="Arial"/>
          <w:sz w:val="36"/>
          <w:szCs w:val="36"/>
        </w:rPr>
      </w:pPr>
      <w:r>
        <w:rPr>
          <w:rFonts w:ascii="Arial" w:eastAsia="Economica" w:hAnsi="Arial" w:cs="Arial"/>
          <w:sz w:val="36"/>
          <w:szCs w:val="36"/>
        </w:rPr>
        <w:br w:type="page"/>
      </w:r>
    </w:p>
    <w:p w14:paraId="63C7B4F4" w14:textId="77777777" w:rsidR="00892CCB" w:rsidRDefault="00892CCB" w:rsidP="00892CCB">
      <w:pPr>
        <w:jc w:val="both"/>
        <w:rPr>
          <w:rFonts w:ascii="Arial" w:eastAsia="Economica" w:hAnsi="Arial" w:cs="Arial"/>
          <w:sz w:val="36"/>
        </w:rPr>
      </w:pPr>
      <w:r w:rsidRPr="00D7793D">
        <w:rPr>
          <w:rFonts w:ascii="Arial" w:eastAsia="Economica" w:hAnsi="Arial" w:cs="Arial"/>
          <w:sz w:val="36"/>
          <w:szCs w:val="36"/>
        </w:rPr>
        <w:lastRenderedPageBreak/>
        <w:sym w:font="Wingdings 2" w:char="F06B"/>
      </w:r>
      <w:r>
        <w:rPr>
          <w:rFonts w:ascii="Arial" w:eastAsia="Economica" w:hAnsi="Arial" w:cs="Arial"/>
          <w:sz w:val="36"/>
          <w:szCs w:val="36"/>
        </w:rPr>
        <w:t xml:space="preserve"> Schulischer und unterrichtlicher Einsatz</w:t>
      </w:r>
    </w:p>
    <w:p w14:paraId="7F75E627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690B6D7C" w14:textId="77777777" w:rsidR="00892CCB" w:rsidRDefault="00892CCB" w:rsidP="00146C90">
      <w:pPr>
        <w:spacing w:line="276" w:lineRule="auto"/>
        <w:jc w:val="both"/>
        <w:outlineLvl w:val="0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Allgemeine Kriterien </w:t>
      </w:r>
    </w:p>
    <w:p w14:paraId="7674300B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Zeitaufwand,</w:t>
      </w:r>
      <w:r>
        <w:rPr>
          <w:rFonts w:ascii="Arial" w:eastAsia="Economica" w:hAnsi="Arial" w:cs="Arial"/>
        </w:rPr>
        <w:t xml:space="preserve"> Grafik, Aufforderungscharakter</w:t>
      </w:r>
      <w:r w:rsidR="007C0647">
        <w:rPr>
          <w:rFonts w:ascii="Arial" w:eastAsia="Economica" w:hAnsi="Arial" w:cs="Arial"/>
        </w:rPr>
        <w:t>, Anpassbarkeit</w:t>
      </w:r>
      <w:r w:rsidR="00077AAA">
        <w:rPr>
          <w:rFonts w:ascii="Arial" w:eastAsia="Economica" w:hAnsi="Arial" w:cs="Arial"/>
        </w:rPr>
        <w:t>, soziale Faktoren</w:t>
      </w:r>
      <w:r w:rsidRPr="00FC5330">
        <w:rPr>
          <w:rFonts w:ascii="Arial" w:eastAsia="Economica" w:hAnsi="Arial" w:cs="Arial"/>
        </w:rPr>
        <w:t>)</w:t>
      </w:r>
    </w:p>
    <w:p w14:paraId="62641BD1" w14:textId="77777777" w:rsidR="00063296" w:rsidRDefault="00063296" w:rsidP="00892CCB">
      <w:pPr>
        <w:spacing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58816775" w14:textId="77777777" w:rsidTr="001F4571">
        <w:tc>
          <w:tcPr>
            <w:tcW w:w="9066" w:type="dxa"/>
          </w:tcPr>
          <w:p w14:paraId="358C0AA7" w14:textId="77777777" w:rsidR="00063296" w:rsidRPr="00063296" w:rsidRDefault="00063296" w:rsidP="001F4571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5890AC6A" w14:textId="77777777" w:rsidTr="001F4571">
        <w:tc>
          <w:tcPr>
            <w:tcW w:w="9066" w:type="dxa"/>
          </w:tcPr>
          <w:p w14:paraId="776AD595" w14:textId="77777777" w:rsidR="00892CCB" w:rsidRPr="00063296" w:rsidRDefault="00892CCB" w:rsidP="001F4571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6602749F" w14:textId="77777777" w:rsidTr="001F4571">
        <w:tc>
          <w:tcPr>
            <w:tcW w:w="9066" w:type="dxa"/>
          </w:tcPr>
          <w:p w14:paraId="41333EF1" w14:textId="77777777" w:rsidR="00892CCB" w:rsidRPr="00063296" w:rsidRDefault="00892CCB" w:rsidP="001F4571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1F4571" w14:paraId="5FC96F2E" w14:textId="77777777" w:rsidTr="001F4571">
        <w:tc>
          <w:tcPr>
            <w:tcW w:w="9066" w:type="dxa"/>
          </w:tcPr>
          <w:p w14:paraId="0740E623" w14:textId="77777777" w:rsidR="001F4571" w:rsidRPr="00063296" w:rsidRDefault="001F4571" w:rsidP="001F4571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4DBB26D4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1FCD7B2B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28FAE688" w14:textId="77777777" w:rsidR="00892CCB" w:rsidRDefault="00892CCB" w:rsidP="00146C90">
      <w:pPr>
        <w:spacing w:line="276" w:lineRule="auto"/>
        <w:jc w:val="both"/>
        <w:outlineLvl w:val="0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Inhaltliche Kriterien </w:t>
      </w:r>
    </w:p>
    <w:p w14:paraId="3C6AB4F1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Struktur, Verständlichkeit, curriculare Legitimation</w:t>
      </w:r>
      <w:r>
        <w:rPr>
          <w:rFonts w:ascii="Arial" w:eastAsia="Economica" w:hAnsi="Arial" w:cs="Arial"/>
        </w:rPr>
        <w:t>, fachwissenschaftliche Korrektheit</w:t>
      </w:r>
      <w:r w:rsidRPr="00FC5330">
        <w:rPr>
          <w:rFonts w:ascii="Arial" w:eastAsia="Economica" w:hAnsi="Arial" w:cs="Arial"/>
        </w:rPr>
        <w:t>)</w:t>
      </w:r>
    </w:p>
    <w:p w14:paraId="64AC4A9B" w14:textId="77777777" w:rsidR="000A3906" w:rsidRDefault="000A3906" w:rsidP="00892CCB">
      <w:pPr>
        <w:spacing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46A07AE1" w14:textId="77777777" w:rsidTr="00E514C6">
        <w:tc>
          <w:tcPr>
            <w:tcW w:w="9206" w:type="dxa"/>
          </w:tcPr>
          <w:p w14:paraId="40B6F9F8" w14:textId="77777777" w:rsidR="00892CCB" w:rsidRPr="000972D8" w:rsidRDefault="00892CCB" w:rsidP="000972D8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5B93B4AF" w14:textId="77777777" w:rsidTr="00E514C6">
        <w:tc>
          <w:tcPr>
            <w:tcW w:w="9206" w:type="dxa"/>
          </w:tcPr>
          <w:p w14:paraId="1596F723" w14:textId="77777777" w:rsidR="00892CCB" w:rsidRPr="000972D8" w:rsidRDefault="00892CCB" w:rsidP="000972D8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03B5126B" w14:textId="77777777" w:rsidTr="00E514C6">
        <w:tc>
          <w:tcPr>
            <w:tcW w:w="9206" w:type="dxa"/>
          </w:tcPr>
          <w:p w14:paraId="4C87758A" w14:textId="77777777" w:rsidR="00892CCB" w:rsidRPr="000972D8" w:rsidRDefault="00892CCB" w:rsidP="000972D8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0972D8" w14:paraId="3C078B9A" w14:textId="77777777" w:rsidTr="00E514C6">
        <w:tc>
          <w:tcPr>
            <w:tcW w:w="9206" w:type="dxa"/>
          </w:tcPr>
          <w:p w14:paraId="549039D5" w14:textId="77777777" w:rsidR="000972D8" w:rsidRPr="000972D8" w:rsidRDefault="000972D8" w:rsidP="000972D8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08836A04" w14:textId="77777777" w:rsidR="00892CCB" w:rsidRPr="00FC5330" w:rsidRDefault="00892CCB" w:rsidP="00892CCB">
      <w:pPr>
        <w:jc w:val="both"/>
        <w:rPr>
          <w:rFonts w:ascii="Arial" w:eastAsia="Economica" w:hAnsi="Arial" w:cs="Arial"/>
        </w:rPr>
      </w:pPr>
    </w:p>
    <w:p w14:paraId="3486D17A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331F0DBD" w14:textId="77777777" w:rsidR="00892CCB" w:rsidRDefault="00892CCB" w:rsidP="00146C90">
      <w:pPr>
        <w:spacing w:line="276" w:lineRule="auto"/>
        <w:jc w:val="both"/>
        <w:outlineLvl w:val="0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Didaktisch-methodische Kriterien </w:t>
      </w:r>
    </w:p>
    <w:p w14:paraId="495ECC06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Schülerorientierung, Methodenvielfalt, Differenzierungsmaßnahmen)</w:t>
      </w:r>
    </w:p>
    <w:p w14:paraId="54C5DD24" w14:textId="77777777" w:rsidR="000A3906" w:rsidRDefault="000A3906" w:rsidP="00892CCB">
      <w:pPr>
        <w:spacing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2F793229" w14:textId="77777777" w:rsidTr="000A3906">
        <w:tc>
          <w:tcPr>
            <w:tcW w:w="9066" w:type="dxa"/>
          </w:tcPr>
          <w:p w14:paraId="45C19B8C" w14:textId="77777777" w:rsidR="00892CCB" w:rsidRPr="000A3906" w:rsidRDefault="00892CCB" w:rsidP="000A3906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4FEF9050" w14:textId="77777777" w:rsidTr="000A3906">
        <w:tc>
          <w:tcPr>
            <w:tcW w:w="9066" w:type="dxa"/>
          </w:tcPr>
          <w:p w14:paraId="578622BD" w14:textId="77777777" w:rsidR="00892CCB" w:rsidRPr="000A3906" w:rsidRDefault="00892CCB" w:rsidP="000A3906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36B9D70D" w14:textId="77777777" w:rsidTr="000A3906">
        <w:tc>
          <w:tcPr>
            <w:tcW w:w="9066" w:type="dxa"/>
          </w:tcPr>
          <w:p w14:paraId="34803D3B" w14:textId="77777777" w:rsidR="00892CCB" w:rsidRPr="000A3906" w:rsidRDefault="00892CCB" w:rsidP="000A3906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0A3906" w14:paraId="364CD28A" w14:textId="77777777" w:rsidTr="000A3906">
        <w:tc>
          <w:tcPr>
            <w:tcW w:w="9066" w:type="dxa"/>
          </w:tcPr>
          <w:p w14:paraId="127BE6AA" w14:textId="77777777" w:rsidR="000A3906" w:rsidRPr="000A3906" w:rsidRDefault="000A3906" w:rsidP="000A3906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3C35B640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739D7EFA" w14:textId="77777777" w:rsidR="00892CCB" w:rsidRDefault="00892CCB" w:rsidP="00892CCB">
      <w:pPr>
        <w:jc w:val="both"/>
        <w:rPr>
          <w:rFonts w:ascii="Arial" w:eastAsia="Economica" w:hAnsi="Arial" w:cs="Arial"/>
        </w:rPr>
      </w:pPr>
    </w:p>
    <w:p w14:paraId="7C1D32D4" w14:textId="77777777" w:rsidR="00892CCB" w:rsidRDefault="00892CCB" w:rsidP="00146C90">
      <w:pPr>
        <w:spacing w:line="276" w:lineRule="auto"/>
        <w:jc w:val="both"/>
        <w:outlineLvl w:val="0"/>
        <w:rPr>
          <w:rFonts w:ascii="Arial" w:eastAsia="Economica" w:hAnsi="Arial" w:cs="Arial"/>
          <w:sz w:val="28"/>
        </w:rPr>
      </w:pPr>
      <w:r>
        <w:rPr>
          <w:rFonts w:ascii="Arial" w:eastAsia="Economica" w:hAnsi="Arial" w:cs="Arial"/>
          <w:sz w:val="28"/>
        </w:rPr>
        <w:t xml:space="preserve">Infrastrukturelle Kriterien </w:t>
      </w:r>
    </w:p>
    <w:p w14:paraId="0733F285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</w:rPr>
      </w:pPr>
      <w:r w:rsidRPr="00FC5330">
        <w:rPr>
          <w:rFonts w:ascii="Arial" w:eastAsia="Economica" w:hAnsi="Arial" w:cs="Arial"/>
        </w:rPr>
        <w:t>(z. B. notwendige Geräte, Lizenzen</w:t>
      </w:r>
      <w:r>
        <w:rPr>
          <w:rFonts w:ascii="Arial" w:eastAsia="Economica" w:hAnsi="Arial" w:cs="Arial"/>
        </w:rPr>
        <w:t>, Internetverbindung</w:t>
      </w:r>
      <w:r w:rsidRPr="00FC5330">
        <w:rPr>
          <w:rFonts w:ascii="Arial" w:eastAsia="Economica" w:hAnsi="Arial" w:cs="Arial"/>
        </w:rPr>
        <w:t>)</w:t>
      </w:r>
    </w:p>
    <w:p w14:paraId="6EEB8366" w14:textId="77777777" w:rsidR="00922F09" w:rsidRDefault="00922F09" w:rsidP="00892CCB">
      <w:pPr>
        <w:spacing w:line="276" w:lineRule="auto"/>
        <w:jc w:val="both"/>
        <w:rPr>
          <w:rFonts w:ascii="Arial" w:eastAsia="Economica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92CCB" w14:paraId="57A0DAA8" w14:textId="77777777" w:rsidTr="00E514C6">
        <w:tc>
          <w:tcPr>
            <w:tcW w:w="9206" w:type="dxa"/>
          </w:tcPr>
          <w:p w14:paraId="5C1CCAE7" w14:textId="77777777" w:rsidR="00892CCB" w:rsidRPr="00922F09" w:rsidRDefault="00892CCB" w:rsidP="00922F09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50EEB6E2" w14:textId="77777777" w:rsidTr="00E514C6">
        <w:tc>
          <w:tcPr>
            <w:tcW w:w="9206" w:type="dxa"/>
          </w:tcPr>
          <w:p w14:paraId="50F13799" w14:textId="77777777" w:rsidR="00892CCB" w:rsidRPr="00922F09" w:rsidRDefault="00892CCB" w:rsidP="00922F09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892CCB" w14:paraId="7B0D3C81" w14:textId="77777777" w:rsidTr="00E514C6">
        <w:tc>
          <w:tcPr>
            <w:tcW w:w="9206" w:type="dxa"/>
          </w:tcPr>
          <w:p w14:paraId="70EACED2" w14:textId="77777777" w:rsidR="00892CCB" w:rsidRPr="00922F09" w:rsidRDefault="00892CCB" w:rsidP="00922F09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  <w:tr w:rsidR="00922F09" w14:paraId="6A3BCDFD" w14:textId="77777777" w:rsidTr="00E514C6">
        <w:tc>
          <w:tcPr>
            <w:tcW w:w="9206" w:type="dxa"/>
          </w:tcPr>
          <w:p w14:paraId="45D7288F" w14:textId="77777777" w:rsidR="00922F09" w:rsidRPr="00922F09" w:rsidRDefault="00922F09" w:rsidP="00922F09">
            <w:pPr>
              <w:spacing w:before="60" w:after="60" w:line="276" w:lineRule="auto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135A4D29" w14:textId="77777777" w:rsidR="00B55AC4" w:rsidRDefault="00B55AC4" w:rsidP="00892CCB">
      <w:pPr>
        <w:spacing w:line="276" w:lineRule="auto"/>
        <w:jc w:val="both"/>
        <w:rPr>
          <w:rFonts w:ascii="Arial" w:eastAsia="Economica" w:hAnsi="Arial" w:cs="Arial"/>
          <w:sz w:val="36"/>
          <w:szCs w:val="36"/>
        </w:rPr>
      </w:pPr>
    </w:p>
    <w:p w14:paraId="0A4EE71A" w14:textId="77777777" w:rsidR="00892CCB" w:rsidRPr="00001548" w:rsidRDefault="00892CCB" w:rsidP="00892CCB">
      <w:pPr>
        <w:spacing w:line="276" w:lineRule="auto"/>
        <w:jc w:val="both"/>
        <w:rPr>
          <w:rFonts w:ascii="Arial" w:eastAsia="Economica" w:hAnsi="Arial" w:cs="Arial"/>
          <w:sz w:val="36"/>
          <w:szCs w:val="36"/>
        </w:rPr>
      </w:pPr>
      <w:r w:rsidRPr="00001548">
        <w:rPr>
          <w:rFonts w:ascii="Arial" w:eastAsia="Economica" w:hAnsi="Arial" w:cs="Arial"/>
          <w:sz w:val="36"/>
          <w:szCs w:val="36"/>
        </w:rPr>
        <w:lastRenderedPageBreak/>
        <w:sym w:font="Wingdings 2" w:char="F06C"/>
      </w:r>
      <w:r>
        <w:rPr>
          <w:rFonts w:ascii="Arial" w:eastAsia="Economica" w:hAnsi="Arial" w:cs="Arial"/>
          <w:sz w:val="36"/>
          <w:szCs w:val="36"/>
        </w:rPr>
        <w:t xml:space="preserve"> Perspektivenübernahme</w:t>
      </w:r>
    </w:p>
    <w:p w14:paraId="100495AF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tbl>
      <w:tblPr>
        <w:tblStyle w:val="Tabellenraster"/>
        <w:tblW w:w="10978" w:type="dxa"/>
        <w:tblInd w:w="-885" w:type="dxa"/>
        <w:tblLook w:val="04A0" w:firstRow="1" w:lastRow="0" w:firstColumn="1" w:lastColumn="0" w:noHBand="0" w:noVBand="1"/>
      </w:tblPr>
      <w:tblGrid>
        <w:gridCol w:w="2534"/>
        <w:gridCol w:w="4222"/>
        <w:gridCol w:w="4222"/>
      </w:tblGrid>
      <w:tr w:rsidR="00892CCB" w:rsidRPr="00961BA3" w14:paraId="3B7F58D3" w14:textId="77777777" w:rsidTr="00E514C6">
        <w:trPr>
          <w:trHeight w:val="1002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07C2" w14:textId="77777777" w:rsidR="00892CCB" w:rsidRPr="00961BA3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</w:rPr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</w:tcBorders>
            <w:vAlign w:val="center"/>
          </w:tcPr>
          <w:p w14:paraId="5F096542" w14:textId="77777777"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... gefällt mir an dem Tool bzw. an dem Produkt besonders gut, dass</w:t>
            </w:r>
            <w:r>
              <w:rPr>
                <w:rFonts w:ascii="Arial" w:eastAsia="Economica" w:hAnsi="Arial" w:cs="Arial"/>
              </w:rPr>
              <w:t>...</w:t>
            </w:r>
          </w:p>
        </w:tc>
        <w:tc>
          <w:tcPr>
            <w:tcW w:w="4222" w:type="dxa"/>
            <w:tcBorders>
              <w:top w:val="nil"/>
              <w:right w:val="single" w:sz="4" w:space="0" w:color="auto"/>
            </w:tcBorders>
            <w:vAlign w:val="center"/>
          </w:tcPr>
          <w:p w14:paraId="067E6F45" w14:textId="77777777" w:rsidR="00892CCB" w:rsidRPr="00961BA3" w:rsidRDefault="00892CCB" w:rsidP="00E514C6">
            <w:pPr>
              <w:spacing w:line="276" w:lineRule="auto"/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gefällt mir an dem Tool bzw. an dem Produkt eher nicht so gut, dass</w:t>
            </w:r>
            <w:r>
              <w:rPr>
                <w:rFonts w:ascii="Arial" w:eastAsia="Economica" w:hAnsi="Arial" w:cs="Arial"/>
              </w:rPr>
              <w:t>...</w:t>
            </w:r>
          </w:p>
        </w:tc>
      </w:tr>
      <w:tr w:rsidR="00892CCB" w:rsidRPr="00961BA3" w14:paraId="78A63AFA" w14:textId="77777777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14:paraId="1F7F5751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73458EE5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4E87EA8A" w14:textId="77777777" w:rsidR="00892CCB" w:rsidRPr="00961BA3" w:rsidRDefault="00892CCB" w:rsidP="00E514C6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Lehrpersonen...</w:t>
            </w:r>
          </w:p>
        </w:tc>
        <w:tc>
          <w:tcPr>
            <w:tcW w:w="4222" w:type="dxa"/>
          </w:tcPr>
          <w:p w14:paraId="4F3D9A02" w14:textId="77777777" w:rsidR="00892CCB" w:rsidRPr="00270B8E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  <w:tc>
          <w:tcPr>
            <w:tcW w:w="4222" w:type="dxa"/>
          </w:tcPr>
          <w:p w14:paraId="094A0B75" w14:textId="77777777" w:rsidR="00892CCB" w:rsidRPr="00270B8E" w:rsidRDefault="00892CCB" w:rsidP="00E514C6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</w:tr>
      <w:tr w:rsidR="00270B8E" w:rsidRPr="00961BA3" w14:paraId="39A6495E" w14:textId="77777777" w:rsidTr="00E514C6">
        <w:trPr>
          <w:trHeight w:val="2211"/>
        </w:trPr>
        <w:tc>
          <w:tcPr>
            <w:tcW w:w="2534" w:type="dxa"/>
            <w:tcBorders>
              <w:left w:val="nil"/>
            </w:tcBorders>
            <w:vAlign w:val="center"/>
          </w:tcPr>
          <w:p w14:paraId="1C3180DC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32292B19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70673A3E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Su’S...</w:t>
            </w:r>
          </w:p>
        </w:tc>
        <w:tc>
          <w:tcPr>
            <w:tcW w:w="4222" w:type="dxa"/>
          </w:tcPr>
          <w:p w14:paraId="43324666" w14:textId="77777777" w:rsidR="00270B8E" w:rsidRPr="00270B8E" w:rsidRDefault="00270B8E" w:rsidP="00270B8E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  <w:tc>
          <w:tcPr>
            <w:tcW w:w="4222" w:type="dxa"/>
          </w:tcPr>
          <w:p w14:paraId="7AC383DA" w14:textId="77777777" w:rsidR="00270B8E" w:rsidRPr="00270B8E" w:rsidRDefault="00270B8E" w:rsidP="00270B8E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</w:tr>
      <w:tr w:rsidR="00270B8E" w:rsidRPr="00961BA3" w14:paraId="4ED09C76" w14:textId="77777777" w:rsidTr="00E514C6">
        <w:trPr>
          <w:trHeight w:val="2287"/>
        </w:trPr>
        <w:tc>
          <w:tcPr>
            <w:tcW w:w="2534" w:type="dxa"/>
            <w:tcBorders>
              <w:left w:val="nil"/>
            </w:tcBorders>
            <w:vAlign w:val="center"/>
          </w:tcPr>
          <w:p w14:paraId="3B5968B3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Aus der </w:t>
            </w:r>
          </w:p>
          <w:p w14:paraId="701274CA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 xml:space="preserve">Perspektive </w:t>
            </w:r>
          </w:p>
          <w:p w14:paraId="0F175A74" w14:textId="77777777" w:rsidR="00270B8E" w:rsidRPr="00961BA3" w:rsidRDefault="00270B8E" w:rsidP="00270B8E">
            <w:pPr>
              <w:spacing w:line="276" w:lineRule="auto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der Eltern...</w:t>
            </w:r>
          </w:p>
        </w:tc>
        <w:tc>
          <w:tcPr>
            <w:tcW w:w="4222" w:type="dxa"/>
          </w:tcPr>
          <w:p w14:paraId="0DF5CB5E" w14:textId="77777777" w:rsidR="00270B8E" w:rsidRPr="00270B8E" w:rsidRDefault="00270B8E" w:rsidP="00270B8E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  <w:tc>
          <w:tcPr>
            <w:tcW w:w="4222" w:type="dxa"/>
          </w:tcPr>
          <w:p w14:paraId="2987839B" w14:textId="77777777" w:rsidR="00270B8E" w:rsidRPr="00270B8E" w:rsidRDefault="00270B8E" w:rsidP="00270B8E">
            <w:pPr>
              <w:spacing w:line="276" w:lineRule="auto"/>
              <w:jc w:val="both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340F3BD3" w14:textId="77777777" w:rsidR="00892CCB" w:rsidRDefault="00892CCB" w:rsidP="00892CCB">
      <w:pPr>
        <w:spacing w:line="276" w:lineRule="auto"/>
        <w:jc w:val="both"/>
        <w:rPr>
          <w:rFonts w:ascii="Arial" w:eastAsia="Economica" w:hAnsi="Arial" w:cs="Arial"/>
          <w:b/>
        </w:rPr>
      </w:pPr>
    </w:p>
    <w:p w14:paraId="4776E924" w14:textId="77777777" w:rsidR="00892CCB" w:rsidRDefault="00892CCB" w:rsidP="00146C90">
      <w:pPr>
        <w:spacing w:before="120" w:after="120"/>
        <w:jc w:val="both"/>
        <w:outlineLvl w:val="0"/>
        <w:rPr>
          <w:rFonts w:ascii="Arial" w:eastAsia="Economica" w:hAnsi="Arial" w:cs="Arial"/>
          <w:sz w:val="28"/>
        </w:rPr>
      </w:pPr>
      <w:r w:rsidRPr="00452EBB">
        <w:rPr>
          <w:rFonts w:ascii="Arial" w:eastAsia="Economica" w:hAnsi="Arial" w:cs="Arial"/>
          <w:sz w:val="28"/>
        </w:rPr>
        <w:t>Persönliche</w:t>
      </w:r>
      <w:r>
        <w:rPr>
          <w:rFonts w:ascii="Arial" w:eastAsia="Economica" w:hAnsi="Arial" w:cs="Arial"/>
          <w:sz w:val="28"/>
        </w:rPr>
        <w:t>s</w:t>
      </w:r>
      <w:r w:rsidRPr="00452EBB">
        <w:rPr>
          <w:rFonts w:ascii="Arial" w:eastAsia="Economica" w:hAnsi="Arial" w:cs="Arial"/>
          <w:sz w:val="28"/>
        </w:rPr>
        <w:t xml:space="preserve"> Fazit</w:t>
      </w: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354"/>
      </w:tblGrid>
      <w:tr w:rsidR="00892CCB" w14:paraId="1DC31586" w14:textId="77777777" w:rsidTr="00E514C6">
        <w:tc>
          <w:tcPr>
            <w:tcW w:w="4537" w:type="dxa"/>
            <w:vAlign w:val="bottom"/>
          </w:tcPr>
          <w:p w14:paraId="37DADB9A" w14:textId="77777777"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besonders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14:paraId="62276E65" w14:textId="77777777" w:rsidR="00892CCB" w:rsidRPr="00EB740D" w:rsidRDefault="00892CCB" w:rsidP="00EB740D">
            <w:pPr>
              <w:spacing w:before="120"/>
              <w:jc w:val="both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601D80AE" w14:textId="77777777" w:rsidR="00892CCB" w:rsidRDefault="00892CCB" w:rsidP="00892CCB">
      <w:pPr>
        <w:spacing w:before="120" w:after="120"/>
        <w:jc w:val="both"/>
        <w:rPr>
          <w:rFonts w:ascii="Arial" w:eastAsia="Economica" w:hAnsi="Arial" w:cs="Arial"/>
          <w:sz w:val="28"/>
        </w:rPr>
      </w:pPr>
    </w:p>
    <w:tbl>
      <w:tblPr>
        <w:tblStyle w:val="Tabellen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361"/>
      </w:tblGrid>
      <w:tr w:rsidR="00892CCB" w14:paraId="4879E90D" w14:textId="77777777" w:rsidTr="00E514C6">
        <w:tc>
          <w:tcPr>
            <w:tcW w:w="4537" w:type="dxa"/>
            <w:vAlign w:val="bottom"/>
          </w:tcPr>
          <w:p w14:paraId="66DE8C98" w14:textId="77777777" w:rsidR="00892CCB" w:rsidRDefault="00892CCB" w:rsidP="00E514C6">
            <w:pPr>
              <w:spacing w:before="120"/>
              <w:jc w:val="right"/>
              <w:rPr>
                <w:rFonts w:ascii="Arial" w:eastAsia="Economica" w:hAnsi="Arial" w:cs="Arial"/>
              </w:rPr>
            </w:pPr>
            <w:r w:rsidRPr="00061F67">
              <w:rPr>
                <w:rFonts w:ascii="Arial" w:eastAsia="Economica" w:hAnsi="Arial" w:cs="Arial"/>
              </w:rPr>
              <w:t>Was gefällt mir eher nicht so gut?</w:t>
            </w:r>
          </w:p>
        </w:tc>
        <w:tc>
          <w:tcPr>
            <w:tcW w:w="5488" w:type="dxa"/>
            <w:tcBorders>
              <w:bottom w:val="dashed" w:sz="4" w:space="0" w:color="auto"/>
            </w:tcBorders>
          </w:tcPr>
          <w:p w14:paraId="02C486F4" w14:textId="77777777" w:rsidR="00892CCB" w:rsidRPr="00C016AA" w:rsidRDefault="00892CCB" w:rsidP="00EB740D">
            <w:pPr>
              <w:spacing w:before="120"/>
              <w:jc w:val="both"/>
              <w:rPr>
                <w:rFonts w:ascii="Arial" w:eastAsia="Economica" w:hAnsi="Arial" w:cs="Arial"/>
                <w:sz w:val="20"/>
              </w:rPr>
            </w:pPr>
          </w:p>
        </w:tc>
      </w:tr>
    </w:tbl>
    <w:p w14:paraId="07EE6A3A" w14:textId="77777777" w:rsidR="00892CCB" w:rsidRDefault="00892CCB" w:rsidP="00892CCB">
      <w:pPr>
        <w:spacing w:before="120" w:after="120"/>
        <w:ind w:left="720"/>
        <w:jc w:val="both"/>
        <w:rPr>
          <w:rFonts w:ascii="Arial" w:eastAsia="Economica" w:hAnsi="Arial" w:cs="Arial"/>
        </w:rPr>
      </w:pPr>
    </w:p>
    <w:tbl>
      <w:tblPr>
        <w:tblStyle w:val="Tabellenraster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1"/>
      </w:tblGrid>
      <w:tr w:rsidR="00892CCB" w14:paraId="6EA1B16C" w14:textId="77777777" w:rsidTr="00146C90">
        <w:trPr>
          <w:trHeight w:val="526"/>
        </w:trPr>
        <w:tc>
          <w:tcPr>
            <w:tcW w:w="4962" w:type="dxa"/>
            <w:vAlign w:val="bottom"/>
          </w:tcPr>
          <w:p w14:paraId="606DD6A9" w14:textId="77777777" w:rsidR="00892CCB" w:rsidRDefault="00892CCB" w:rsidP="00E514C6">
            <w:pPr>
              <w:rPr>
                <w:rFonts w:ascii="Arial" w:eastAsia="Economica" w:hAnsi="Arial" w:cs="Arial"/>
              </w:rPr>
            </w:pPr>
          </w:p>
        </w:tc>
        <w:tc>
          <w:tcPr>
            <w:tcW w:w="2551" w:type="dxa"/>
          </w:tcPr>
          <w:p w14:paraId="70D0F5F2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Ja</w:t>
            </w:r>
          </w:p>
        </w:tc>
        <w:tc>
          <w:tcPr>
            <w:tcW w:w="2551" w:type="dxa"/>
          </w:tcPr>
          <w:p w14:paraId="1B783BFA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</w:rPr>
            </w:pPr>
            <w:r w:rsidRPr="00961BA3">
              <w:rPr>
                <w:rFonts w:ascii="Arial" w:eastAsia="Economica" w:hAnsi="Arial" w:cs="Arial"/>
              </w:rPr>
              <w:t>Nein</w:t>
            </w:r>
          </w:p>
        </w:tc>
      </w:tr>
      <w:tr w:rsidR="00892CCB" w14:paraId="3CBEEE90" w14:textId="77777777" w:rsidTr="00E514C6">
        <w:tc>
          <w:tcPr>
            <w:tcW w:w="4962" w:type="dxa"/>
            <w:vAlign w:val="bottom"/>
          </w:tcPr>
          <w:p w14:paraId="4C2060A3" w14:textId="77777777" w:rsidR="00892CCB" w:rsidRDefault="00892CCB" w:rsidP="00E514C6">
            <w:pPr>
              <w:jc w:val="right"/>
              <w:rPr>
                <w:rFonts w:ascii="Arial" w:eastAsia="Economica" w:hAnsi="Arial" w:cs="Arial"/>
              </w:rPr>
            </w:pPr>
            <w:r>
              <w:rPr>
                <w:rFonts w:ascii="Arial" w:eastAsia="Economica" w:hAnsi="Arial" w:cs="Arial"/>
              </w:rPr>
              <w:t>Ich empfehle das Tool bzw. das Produkt für den schulischen/unterrichtlichen Gebrauch</w:t>
            </w:r>
          </w:p>
        </w:tc>
        <w:tc>
          <w:tcPr>
            <w:tcW w:w="2551" w:type="dxa"/>
          </w:tcPr>
          <w:p w14:paraId="11283658" w14:textId="77777777" w:rsidR="00892CCB" w:rsidRPr="00961BA3" w:rsidRDefault="00146C90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  <w:tc>
          <w:tcPr>
            <w:tcW w:w="2551" w:type="dxa"/>
          </w:tcPr>
          <w:p w14:paraId="4EB97B60" w14:textId="77777777" w:rsidR="00892CCB" w:rsidRPr="00961BA3" w:rsidRDefault="00892CCB" w:rsidP="00E514C6">
            <w:pPr>
              <w:jc w:val="center"/>
              <w:rPr>
                <w:rFonts w:ascii="Arial" w:eastAsia="Economica" w:hAnsi="Arial" w:cs="Arial"/>
                <w:sz w:val="72"/>
              </w:rPr>
            </w:pPr>
            <w:r w:rsidRPr="00961BA3">
              <w:rPr>
                <w:rFonts w:ascii="Arial" w:eastAsia="Economica" w:hAnsi="Arial" w:cs="Arial"/>
                <w:sz w:val="72"/>
              </w:rPr>
              <w:sym w:font="Wingdings 2" w:char="F0A3"/>
            </w:r>
          </w:p>
        </w:tc>
      </w:tr>
    </w:tbl>
    <w:p w14:paraId="03D2D83E" w14:textId="77777777" w:rsidR="00892CCB" w:rsidRDefault="00892CCB" w:rsidP="00892CCB">
      <w:pPr>
        <w:spacing w:line="276" w:lineRule="auto"/>
        <w:ind w:left="720"/>
        <w:jc w:val="both"/>
        <w:rPr>
          <w:rFonts w:ascii="Arial" w:eastAsia="Economica" w:hAnsi="Arial" w:cs="Arial"/>
        </w:rPr>
      </w:pPr>
    </w:p>
    <w:p w14:paraId="4ABE7267" w14:textId="77777777" w:rsidR="008443FB" w:rsidRDefault="008443FB" w:rsidP="00892CCB">
      <w:pPr>
        <w:pStyle w:val="Fuzeile"/>
        <w:suppressLineNumbers/>
        <w:spacing w:line="276" w:lineRule="auto"/>
      </w:pPr>
    </w:p>
    <w:sectPr w:rsidR="008443FB" w:rsidSect="00B55AC4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1B52" w14:textId="77777777" w:rsidR="007D6756" w:rsidRDefault="007D6756">
      <w:r>
        <w:separator/>
      </w:r>
    </w:p>
  </w:endnote>
  <w:endnote w:type="continuationSeparator" w:id="0">
    <w:p w14:paraId="73D75EB0" w14:textId="77777777" w:rsidR="007D6756" w:rsidRDefault="007D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929012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5D605F" w14:textId="77777777" w:rsidR="00545BE9" w:rsidRDefault="00892CCB" w:rsidP="00720A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46D4C8" w14:textId="77777777" w:rsidR="00545BE9" w:rsidRDefault="007D6756" w:rsidP="00545BE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1C85" w14:textId="77777777" w:rsidR="00B55AC4" w:rsidRDefault="00B55AC4" w:rsidP="00B55AC4">
    <w:pPr>
      <w:spacing w:line="240" w:lineRule="atLeast"/>
      <w:ind w:left="708" w:firstLine="708"/>
      <w:rPr>
        <w:rFonts w:cs="Arial"/>
        <w:sz w:val="20"/>
        <w:szCs w:val="20"/>
        <w:lang w:val="en-US"/>
      </w:rPr>
    </w:pPr>
  </w:p>
  <w:p w14:paraId="12A80086" w14:textId="77777777" w:rsidR="00B55AC4" w:rsidRDefault="00B55AC4" w:rsidP="00B55AC4">
    <w:pPr>
      <w:spacing w:line="240" w:lineRule="atLeast"/>
      <w:ind w:left="708" w:firstLine="708"/>
      <w:rPr>
        <w:rFonts w:cs="Arial"/>
        <w:sz w:val="20"/>
        <w:szCs w:val="20"/>
        <w:lang w:val="en-US"/>
      </w:rPr>
    </w:pPr>
    <w:r>
      <w:rPr>
        <w:rFonts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126BA46D" wp14:editId="468FB354">
          <wp:simplePos x="0" y="0"/>
          <wp:positionH relativeFrom="column">
            <wp:posOffset>-196215</wp:posOffset>
          </wp:positionH>
          <wp:positionV relativeFrom="paragraph">
            <wp:posOffset>102235</wp:posOffset>
          </wp:positionV>
          <wp:extent cx="836399" cy="342900"/>
          <wp:effectExtent l="0" t="0" r="1905" b="0"/>
          <wp:wrapNone/>
          <wp:docPr id="1" name="Bild 1" descr="../Desktop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399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8BEDD" w14:textId="77777777" w:rsidR="00B55AC4" w:rsidRPr="00A80126" w:rsidRDefault="00B55AC4" w:rsidP="00B55AC4">
    <w:pPr>
      <w:spacing w:line="240" w:lineRule="atLeast"/>
      <w:ind w:left="708" w:firstLine="708"/>
      <w:rPr>
        <w:rFonts w:cs="Arial"/>
        <w:color w:val="000000" w:themeColor="text1"/>
        <w:sz w:val="20"/>
        <w:szCs w:val="20"/>
        <w:lang w:val="en-US"/>
      </w:rPr>
    </w:pPr>
    <w:r>
      <w:rPr>
        <w:rFonts w:cs="Arial"/>
        <w:sz w:val="20"/>
        <w:szCs w:val="20"/>
        <w:lang w:val="en-US"/>
      </w:rPr>
      <w:t xml:space="preserve">Analyseblatt für digitale Tools und Produkte </w:t>
    </w:r>
    <w:r w:rsidRPr="00A80126">
      <w:rPr>
        <w:rFonts w:cs="Arial"/>
        <w:sz w:val="20"/>
        <w:szCs w:val="20"/>
        <w:lang w:val="en-US"/>
      </w:rPr>
      <w:t xml:space="preserve">I Henning </w:t>
    </w:r>
    <w:r w:rsidRPr="00A80126">
      <w:rPr>
        <w:rFonts w:cs="Arial"/>
        <w:color w:val="000000" w:themeColor="text1"/>
        <w:sz w:val="20"/>
        <w:szCs w:val="20"/>
        <w:lang w:val="en-US"/>
      </w:rPr>
      <w:t>Host (</w:t>
    </w:r>
    <w:hyperlink r:id="rId2" w:history="1">
      <w:r w:rsidRPr="00A80126">
        <w:rPr>
          <w:rFonts w:eastAsia="Times New Roman" w:cs="Arial"/>
          <w:sz w:val="20"/>
          <w:szCs w:val="20"/>
          <w:lang w:val="en-US"/>
        </w:rPr>
        <w:t>henninghost.de</w:t>
      </w:r>
      <w:r w:rsidRPr="00A80126">
        <w:rPr>
          <w:rStyle w:val="Link"/>
          <w:rFonts w:cs="Arial"/>
          <w:color w:val="auto"/>
          <w:sz w:val="20"/>
          <w:szCs w:val="20"/>
          <w:lang w:val="en-US"/>
        </w:rPr>
        <w:t>)</w:t>
      </w:r>
    </w:hyperlink>
    <w:r w:rsidRPr="00A80126">
      <w:rPr>
        <w:rFonts w:cs="Arial"/>
        <w:color w:val="000000" w:themeColor="text1"/>
        <w:sz w:val="20"/>
        <w:szCs w:val="20"/>
        <w:lang w:val="en-US"/>
      </w:rPr>
      <w:t xml:space="preserve"> I</w:t>
    </w:r>
  </w:p>
  <w:p w14:paraId="002F083E" w14:textId="77777777" w:rsidR="00B55AC4" w:rsidRPr="00A80126" w:rsidRDefault="00B55AC4" w:rsidP="00B55AC4">
    <w:pPr>
      <w:spacing w:line="240" w:lineRule="atLeast"/>
      <w:ind w:left="708" w:firstLine="708"/>
      <w:rPr>
        <w:rFonts w:cs="Arial"/>
        <w:color w:val="000000" w:themeColor="text1"/>
        <w:sz w:val="20"/>
        <w:szCs w:val="20"/>
        <w:lang w:val="en-US"/>
      </w:rPr>
    </w:pPr>
    <w:r w:rsidRPr="00A80126">
      <w:rPr>
        <w:rFonts w:cs="Arial"/>
        <w:color w:val="000000" w:themeColor="text1"/>
        <w:sz w:val="20"/>
        <w:szCs w:val="20"/>
        <w:lang w:val="en-US"/>
      </w:rPr>
      <w:t>CC BY SA 4.0 I (</w:t>
    </w:r>
    <w:hyperlink r:id="rId3" w:history="1">
      <w:r w:rsidRPr="00A80126">
        <w:rPr>
          <w:rStyle w:val="Link"/>
          <w:rFonts w:cs="Arial"/>
          <w:color w:val="auto"/>
          <w:sz w:val="20"/>
          <w:szCs w:val="20"/>
          <w:lang w:val="en-US"/>
        </w:rPr>
        <w:t>https://creativecommons.org/licenses/by-sa/4.0/</w:t>
      </w:r>
    </w:hyperlink>
    <w:r w:rsidRPr="00A80126">
      <w:rPr>
        <w:rFonts w:cs="Arial"/>
        <w:sz w:val="20"/>
        <w:szCs w:val="20"/>
        <w:lang w:val="en-US"/>
      </w:rPr>
      <w:t>)</w:t>
    </w:r>
  </w:p>
  <w:p w14:paraId="275BF1D7" w14:textId="77777777" w:rsidR="00B55AC4" w:rsidRDefault="00B55AC4" w:rsidP="00B55AC4">
    <w:pPr>
      <w:spacing w:line="240" w:lineRule="atLeast"/>
      <w:rPr>
        <w:rFonts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F16F" w14:textId="77777777" w:rsidR="007D6756" w:rsidRDefault="007D6756">
      <w:r>
        <w:separator/>
      </w:r>
    </w:p>
  </w:footnote>
  <w:footnote w:type="continuationSeparator" w:id="0">
    <w:p w14:paraId="6A278827" w14:textId="77777777" w:rsidR="007D6756" w:rsidRDefault="007D6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1E34" w14:textId="77777777" w:rsidR="0067302C" w:rsidRDefault="007D6756" w:rsidP="0067302C">
    <w:pPr>
      <w:pStyle w:val="Kopfzeile"/>
      <w:rPr>
        <w:rFonts w:ascii="Arial" w:hAnsi="Arial" w:cs="Arial"/>
        <w:b/>
      </w:rPr>
    </w:pPr>
  </w:p>
  <w:p w14:paraId="185299B8" w14:textId="77777777" w:rsidR="0067302C" w:rsidRDefault="007D6756" w:rsidP="0067302C">
    <w:pPr>
      <w:pStyle w:val="Kopfzeile"/>
      <w:rPr>
        <w:rFonts w:ascii="Arial" w:hAnsi="Arial" w:cs="Arial"/>
        <w:b/>
      </w:rPr>
    </w:pPr>
  </w:p>
  <w:p w14:paraId="33DFDFD1" w14:textId="77777777" w:rsidR="0067302C" w:rsidRDefault="007D6756" w:rsidP="0067302C">
    <w:pPr>
      <w:pStyle w:val="Kopfzeile"/>
      <w:rPr>
        <w:rFonts w:ascii="Arial" w:hAnsi="Arial" w:cs="Arial"/>
      </w:rPr>
    </w:pPr>
  </w:p>
  <w:p w14:paraId="2E9A22B4" w14:textId="77777777" w:rsidR="00040F00" w:rsidRPr="0067302C" w:rsidRDefault="007D6756" w:rsidP="006730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B"/>
    <w:rsid w:val="000036B2"/>
    <w:rsid w:val="00007ED6"/>
    <w:rsid w:val="00053C2E"/>
    <w:rsid w:val="00063296"/>
    <w:rsid w:val="00077AAA"/>
    <w:rsid w:val="0009091B"/>
    <w:rsid w:val="000972D8"/>
    <w:rsid w:val="000A3906"/>
    <w:rsid w:val="001051E7"/>
    <w:rsid w:val="00106767"/>
    <w:rsid w:val="00112932"/>
    <w:rsid w:val="00146C90"/>
    <w:rsid w:val="00197731"/>
    <w:rsid w:val="001F4571"/>
    <w:rsid w:val="001F6220"/>
    <w:rsid w:val="00216414"/>
    <w:rsid w:val="0023119F"/>
    <w:rsid w:val="00270B8E"/>
    <w:rsid w:val="002B097F"/>
    <w:rsid w:val="002F54E2"/>
    <w:rsid w:val="00397424"/>
    <w:rsid w:val="003F488B"/>
    <w:rsid w:val="00422CFD"/>
    <w:rsid w:val="00441F74"/>
    <w:rsid w:val="00451E69"/>
    <w:rsid w:val="00496051"/>
    <w:rsid w:val="004C2766"/>
    <w:rsid w:val="004F6283"/>
    <w:rsid w:val="00521840"/>
    <w:rsid w:val="00543981"/>
    <w:rsid w:val="00593358"/>
    <w:rsid w:val="0060015B"/>
    <w:rsid w:val="00602AE4"/>
    <w:rsid w:val="00647349"/>
    <w:rsid w:val="0068302A"/>
    <w:rsid w:val="006C3C1B"/>
    <w:rsid w:val="00743AB5"/>
    <w:rsid w:val="00746F77"/>
    <w:rsid w:val="007C0647"/>
    <w:rsid w:val="007D6756"/>
    <w:rsid w:val="008443FB"/>
    <w:rsid w:val="008722F3"/>
    <w:rsid w:val="00892CCB"/>
    <w:rsid w:val="008D7BD6"/>
    <w:rsid w:val="00922ACB"/>
    <w:rsid w:val="00922F09"/>
    <w:rsid w:val="009C602B"/>
    <w:rsid w:val="00A149F1"/>
    <w:rsid w:val="00A63A07"/>
    <w:rsid w:val="00AA11DF"/>
    <w:rsid w:val="00AC0336"/>
    <w:rsid w:val="00AE587C"/>
    <w:rsid w:val="00AF3BCF"/>
    <w:rsid w:val="00B23CB7"/>
    <w:rsid w:val="00B263CC"/>
    <w:rsid w:val="00B55AC4"/>
    <w:rsid w:val="00B60C4E"/>
    <w:rsid w:val="00B87A37"/>
    <w:rsid w:val="00C016AA"/>
    <w:rsid w:val="00C86F3F"/>
    <w:rsid w:val="00CA334B"/>
    <w:rsid w:val="00CC1971"/>
    <w:rsid w:val="00CD5853"/>
    <w:rsid w:val="00DE1B3E"/>
    <w:rsid w:val="00E35B8F"/>
    <w:rsid w:val="00EB740D"/>
    <w:rsid w:val="00EC4CD6"/>
    <w:rsid w:val="00E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2CF"/>
  <w14:defaultImageDpi w14:val="32767"/>
  <w15:chartTrackingRefBased/>
  <w15:docId w15:val="{AA7A9C0E-1DE4-AE4E-B8A7-EF0D06E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892CCB"/>
    <w:pPr>
      <w:widowControl w:val="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CCB"/>
    <w:rPr>
      <w:rFonts w:ascii="Calibri" w:eastAsia="Calibri" w:hAnsi="Calibri" w:cs="Calibri"/>
      <w:color w:val="000000"/>
      <w:lang w:eastAsia="de-DE"/>
    </w:rPr>
  </w:style>
  <w:style w:type="character" w:styleId="Link">
    <w:name w:val="Hyperlink"/>
    <w:basedOn w:val="Absatz-Standardschriftart"/>
    <w:uiPriority w:val="99"/>
    <w:unhideWhenUsed/>
    <w:rsid w:val="00892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92CCB"/>
    <w:pPr>
      <w:widowControl w:val="0"/>
    </w:pPr>
    <w:rPr>
      <w:rFonts w:ascii="Calibri" w:eastAsia="Calibri" w:hAnsi="Calibri" w:cs="Calibri"/>
      <w:color w:val="00000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892CCB"/>
  </w:style>
  <w:style w:type="character" w:styleId="BesuchterLink">
    <w:name w:val="FollowedHyperlink"/>
    <w:basedOn w:val="Absatz-Standardschriftart"/>
    <w:uiPriority w:val="99"/>
    <w:semiHidden/>
    <w:unhideWhenUsed/>
    <w:rsid w:val="00B55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geschichte.widaweb.com/" TargetMode="External"/><Relationship Id="rId3" Type="http://schemas.openxmlformats.org/officeDocument/2006/relationships/hyperlink" Target="https://creativecommons.org/licenses/by-sa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0F"/>
    <w:rsid w:val="00586538"/>
    <w:rsid w:val="005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17B36BE9DF76439A720218C0F21B7E">
    <w:name w:val="3017B36BE9DF76439A720218C0F21B7E"/>
    <w:rsid w:val="005F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Annika Bussmann</cp:lastModifiedBy>
  <cp:revision>2</cp:revision>
  <dcterms:created xsi:type="dcterms:W3CDTF">2020-10-26T08:57:00Z</dcterms:created>
  <dcterms:modified xsi:type="dcterms:W3CDTF">2020-10-26T08:57:00Z</dcterms:modified>
</cp:coreProperties>
</file>